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388" w:type="pct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8"/>
        <w:gridCol w:w="2282"/>
        <w:gridCol w:w="1429"/>
        <w:gridCol w:w="1407"/>
        <w:gridCol w:w="2294"/>
      </w:tblGrid>
      <w:tr w:rsidR="00D32F68" w14:paraId="749BF7A7" w14:textId="77777777" w:rsidTr="00571B08">
        <w:trPr>
          <w:jc w:val="right"/>
        </w:trPr>
        <w:tc>
          <w:tcPr>
            <w:tcW w:w="5000" w:type="pct"/>
            <w:gridSpan w:val="5"/>
            <w:hideMark/>
          </w:tcPr>
          <w:p w14:paraId="6B7B4F3E" w14:textId="77777777" w:rsidR="00D32F68" w:rsidRDefault="00D32F68" w:rsidP="00407D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842E167" wp14:editId="28CDEBF5">
                  <wp:extent cx="525780" cy="655320"/>
                  <wp:effectExtent l="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2F68" w14:paraId="1A255497" w14:textId="77777777" w:rsidTr="00571B08">
        <w:trPr>
          <w:jc w:val="right"/>
        </w:trPr>
        <w:tc>
          <w:tcPr>
            <w:tcW w:w="5000" w:type="pct"/>
            <w:gridSpan w:val="5"/>
            <w:hideMark/>
          </w:tcPr>
          <w:p w14:paraId="1E78C4DF" w14:textId="77777777" w:rsidR="00D32F68" w:rsidRDefault="00D32F68" w:rsidP="00407D9A">
            <w:pPr>
              <w:spacing w:before="36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ТУЖИНСКОГО МУНИЦИПАЛЬНОГО РАЙОНА КИРОВСКОЙ ОБЛАСТИ</w:t>
            </w:r>
          </w:p>
        </w:tc>
      </w:tr>
      <w:tr w:rsidR="00D32F68" w14:paraId="76FF2EF4" w14:textId="77777777" w:rsidTr="00571B08">
        <w:trPr>
          <w:jc w:val="right"/>
        </w:trPr>
        <w:tc>
          <w:tcPr>
            <w:tcW w:w="5000" w:type="pct"/>
            <w:gridSpan w:val="5"/>
            <w:hideMark/>
          </w:tcPr>
          <w:p w14:paraId="252AD376" w14:textId="77777777" w:rsidR="00D32F68" w:rsidRDefault="00D32F68" w:rsidP="00407D9A">
            <w:pPr>
              <w:spacing w:before="360"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  <w:tr w:rsidR="00D32F68" w14:paraId="3448134F" w14:textId="77777777" w:rsidTr="00571B08">
        <w:trPr>
          <w:trHeight w:val="348"/>
          <w:jc w:val="right"/>
        </w:trPr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B945B8" w14:textId="3EC1DCE6" w:rsidR="00D32F68" w:rsidRDefault="003613B3" w:rsidP="00407D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17.04.2023</w:t>
            </w:r>
          </w:p>
        </w:tc>
        <w:tc>
          <w:tcPr>
            <w:tcW w:w="1132" w:type="pct"/>
          </w:tcPr>
          <w:p w14:paraId="7CB48014" w14:textId="77777777" w:rsidR="00D32F68" w:rsidRDefault="00D32F68" w:rsidP="00407D9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pct"/>
          </w:tcPr>
          <w:p w14:paraId="33A2701C" w14:textId="77777777" w:rsidR="00D32F68" w:rsidRDefault="00D32F68" w:rsidP="00407D9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" w:type="pct"/>
            <w:hideMark/>
          </w:tcPr>
          <w:p w14:paraId="79B3AAED" w14:textId="77777777" w:rsidR="00D32F68" w:rsidRDefault="00D32F68" w:rsidP="00407D9A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B12E3F" w14:textId="0C612CF1" w:rsidR="00D32F68" w:rsidRDefault="003613B3" w:rsidP="00407D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D32F68" w14:paraId="06AAE15F" w14:textId="77777777" w:rsidTr="00571B08">
        <w:trPr>
          <w:trHeight w:val="637"/>
          <w:jc w:val="right"/>
        </w:trPr>
        <w:tc>
          <w:tcPr>
            <w:tcW w:w="132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19913E" w14:textId="77777777" w:rsidR="00D32F68" w:rsidRDefault="00D32F68" w:rsidP="00407D9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9" w:type="pct"/>
            <w:gridSpan w:val="3"/>
          </w:tcPr>
          <w:p w14:paraId="0BE5E5AC" w14:textId="77777777" w:rsidR="00D32F68" w:rsidRDefault="00D32F68" w:rsidP="00011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Тужа</w:t>
            </w:r>
          </w:p>
          <w:p w14:paraId="0DA8AB6A" w14:textId="77777777" w:rsidR="00D32F68" w:rsidRDefault="00D32F68" w:rsidP="00011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pct"/>
          </w:tcPr>
          <w:p w14:paraId="1AC4B044" w14:textId="77777777" w:rsidR="00D32F68" w:rsidRDefault="00D32F68" w:rsidP="00407D9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F68" w14:paraId="3BA87430" w14:textId="77777777" w:rsidTr="00571B08">
        <w:trPr>
          <w:jc w:val="right"/>
        </w:trPr>
        <w:tc>
          <w:tcPr>
            <w:tcW w:w="5000" w:type="pct"/>
            <w:gridSpan w:val="5"/>
            <w:hideMark/>
          </w:tcPr>
          <w:p w14:paraId="20DB4C0D" w14:textId="77777777" w:rsidR="00614E79" w:rsidRDefault="00D32F68" w:rsidP="00011125">
            <w:pPr>
              <w:spacing w:after="0" w:line="240" w:lineRule="auto"/>
              <w:ind w:left="879" w:firstLine="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внесении изменений в постановление администрации </w:t>
            </w:r>
          </w:p>
          <w:p w14:paraId="05945657" w14:textId="77777777" w:rsidR="00614E79" w:rsidRDefault="00D32F68" w:rsidP="00011125">
            <w:pPr>
              <w:spacing w:after="0" w:line="240" w:lineRule="auto"/>
              <w:ind w:left="879" w:firstLine="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Тужинского муниципального района от </w:t>
            </w:r>
            <w:r w:rsidR="00614E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614E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</w:t>
            </w:r>
            <w:r w:rsidR="00614E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 № </w:t>
            </w:r>
            <w:r w:rsidR="00614E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36 </w:t>
            </w:r>
          </w:p>
          <w:p w14:paraId="51930726" w14:textId="77777777" w:rsidR="00614E79" w:rsidRDefault="00614E79" w:rsidP="00011125">
            <w:pPr>
              <w:spacing w:after="0" w:line="240" w:lineRule="auto"/>
              <w:ind w:left="879" w:firstLine="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«Об утверждении межведомственного плана по реализации Стратегии противодействия экстремизму в Российской Федерации </w:t>
            </w:r>
          </w:p>
          <w:p w14:paraId="6494A39F" w14:textId="04B1F783" w:rsidR="00D32F68" w:rsidRDefault="00614E79" w:rsidP="00011125">
            <w:pPr>
              <w:spacing w:after="0" w:line="240" w:lineRule="auto"/>
              <w:ind w:left="879" w:firstLine="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 2025 года на территории Тужинского района»</w:t>
            </w:r>
          </w:p>
          <w:p w14:paraId="3A710E1E" w14:textId="77777777" w:rsidR="00614E79" w:rsidRDefault="00614E79" w:rsidP="00011125">
            <w:pPr>
              <w:spacing w:after="0" w:line="240" w:lineRule="auto"/>
              <w:ind w:left="879" w:firstLine="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555E7C0" w14:textId="77777777" w:rsidR="00D32F68" w:rsidRDefault="00D32F68" w:rsidP="00011125">
            <w:pPr>
              <w:spacing w:after="0" w:line="240" w:lineRule="auto"/>
              <w:ind w:left="879" w:firstLine="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32F68" w14:paraId="06901949" w14:textId="77777777" w:rsidTr="00571B08">
        <w:trPr>
          <w:jc w:val="right"/>
        </w:trPr>
        <w:tc>
          <w:tcPr>
            <w:tcW w:w="5000" w:type="pct"/>
            <w:gridSpan w:val="5"/>
          </w:tcPr>
          <w:p w14:paraId="487E1B32" w14:textId="4ED484DA" w:rsidR="00D32F68" w:rsidRPr="008225E8" w:rsidRDefault="00D32F68" w:rsidP="00614E79">
            <w:pPr>
              <w:spacing w:after="0" w:line="360" w:lineRule="auto"/>
              <w:ind w:left="879" w:firstLine="8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5E8">
              <w:rPr>
                <w:rFonts w:ascii="Times New Roman" w:hAnsi="Times New Roman" w:cs="Times New Roman"/>
                <w:sz w:val="28"/>
                <w:szCs w:val="28"/>
              </w:rPr>
              <w:t>В соответствии с</w:t>
            </w:r>
            <w:r w:rsidR="00614E79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614E79" w:rsidRPr="00614E79">
              <w:rPr>
                <w:rFonts w:ascii="Times New Roman" w:hAnsi="Times New Roman" w:cs="Times New Roman"/>
                <w:sz w:val="28"/>
                <w:szCs w:val="28"/>
              </w:rPr>
              <w:t>Стратеги</w:t>
            </w:r>
            <w:r w:rsidR="00614E79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="00614E79" w:rsidRPr="00614E79">
              <w:rPr>
                <w:rFonts w:ascii="Times New Roman" w:hAnsi="Times New Roman" w:cs="Times New Roman"/>
                <w:sz w:val="28"/>
                <w:szCs w:val="28"/>
              </w:rPr>
              <w:t xml:space="preserve"> противодействия экстремизму в Российской Федерации до 2025 года</w:t>
            </w:r>
            <w:r w:rsidR="00614E79">
              <w:rPr>
                <w:rFonts w:ascii="Times New Roman" w:hAnsi="Times New Roman" w:cs="Times New Roman"/>
                <w:sz w:val="28"/>
                <w:szCs w:val="28"/>
              </w:rPr>
              <w:t xml:space="preserve">, утвержденной Президентом Российской Федерации от 28.11.2014 № 2753-ПР, Межведомственным планом Кировской области по реализации </w:t>
            </w:r>
            <w:r w:rsidR="00614E79" w:rsidRPr="00614E79">
              <w:rPr>
                <w:rFonts w:ascii="Times New Roman" w:hAnsi="Times New Roman" w:cs="Times New Roman"/>
                <w:sz w:val="28"/>
                <w:szCs w:val="28"/>
              </w:rPr>
              <w:t>Стратегии противодействия экстремизму в Российской Федерации до 2025 года</w:t>
            </w:r>
            <w:r w:rsidR="00614E79">
              <w:rPr>
                <w:rFonts w:ascii="Times New Roman" w:hAnsi="Times New Roman" w:cs="Times New Roman"/>
                <w:sz w:val="28"/>
                <w:szCs w:val="28"/>
              </w:rPr>
              <w:t xml:space="preserve">, утвержденным губернатором Кировской области от 24.11.2020, протоколом заседания координационного совещания по обеспечению правопорядка в Кировской области от 24.11.2020 №4, </w:t>
            </w:r>
            <w:r w:rsidRPr="008225E8">
              <w:rPr>
                <w:rFonts w:ascii="Times New Roman" w:hAnsi="Times New Roman" w:cs="Times New Roman"/>
                <w:sz w:val="28"/>
                <w:szCs w:val="28"/>
              </w:rPr>
              <w:t>администрация Тужинского муниципального района ПОСТАНОВЛЯЕТ:</w:t>
            </w:r>
          </w:p>
          <w:p w14:paraId="28E62B20" w14:textId="0C25CD99" w:rsidR="00D32F68" w:rsidRDefault="00D32F68" w:rsidP="00F66AAC">
            <w:pPr>
              <w:spacing w:after="0" w:line="360" w:lineRule="auto"/>
              <w:ind w:left="879" w:firstLine="7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5E8">
              <w:rPr>
                <w:rFonts w:ascii="Times New Roman" w:hAnsi="Times New Roman" w:cs="Times New Roman"/>
                <w:sz w:val="28"/>
                <w:szCs w:val="28"/>
              </w:rPr>
              <w:t xml:space="preserve">1. Внести в постановление администрации Тужинского муниципального района от </w:t>
            </w:r>
            <w:r w:rsidR="00F66AAC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66A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2.20</w:t>
            </w:r>
            <w:r w:rsidR="00F66A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№ </w:t>
            </w:r>
            <w:r w:rsidR="00F66AAC" w:rsidRPr="00F66AAC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Pr="00F66A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6AAC" w:rsidRPr="00F66AAC">
              <w:rPr>
                <w:rFonts w:ascii="Times New Roman" w:hAnsi="Times New Roman" w:cs="Times New Roman"/>
                <w:sz w:val="28"/>
                <w:szCs w:val="28"/>
              </w:rPr>
              <w:t>«Об утверждении межведомственного плана по реализации Стратегии противодействия экстремизму в Российской Федерации до 2025 года на территории Тужинского района»</w:t>
            </w:r>
            <w:r w:rsidR="00F66A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25E8">
              <w:rPr>
                <w:rFonts w:ascii="Times New Roman" w:hAnsi="Times New Roman" w:cs="Times New Roman"/>
                <w:sz w:val="28"/>
                <w:szCs w:val="28"/>
              </w:rPr>
              <w:t xml:space="preserve">(далее </w:t>
            </w:r>
            <w:r w:rsidR="00ED1BCF">
              <w:rPr>
                <w:rFonts w:ascii="Times New Roman" w:hAnsi="Times New Roman" w:cs="Times New Roman"/>
                <w:sz w:val="28"/>
                <w:szCs w:val="28"/>
              </w:rPr>
              <w:t>межведомственный план</w:t>
            </w:r>
            <w:r w:rsidRPr="008225E8">
              <w:rPr>
                <w:rFonts w:ascii="Times New Roman" w:hAnsi="Times New Roman" w:cs="Times New Roman"/>
                <w:sz w:val="28"/>
                <w:szCs w:val="28"/>
              </w:rPr>
              <w:t>) следующие изменения:</w:t>
            </w:r>
          </w:p>
          <w:p w14:paraId="2378F7C8" w14:textId="5583E72D" w:rsidR="00F66AAC" w:rsidRDefault="00A17B01" w:rsidP="00A17B01">
            <w:pPr>
              <w:pStyle w:val="a4"/>
              <w:widowControl w:val="0"/>
              <w:shd w:val="clear" w:color="auto" w:fill="FFFFFF"/>
              <w:tabs>
                <w:tab w:val="left" w:pos="1276"/>
              </w:tabs>
              <w:autoSpaceDE w:val="0"/>
              <w:autoSpaceDN w:val="0"/>
              <w:adjustRightInd w:val="0"/>
              <w:spacing w:after="0" w:line="360" w:lineRule="auto"/>
              <w:ind w:left="879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1.1. </w:t>
            </w:r>
            <w:r w:rsidR="00F66AAC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ED1BCF">
              <w:rPr>
                <w:rFonts w:ascii="Times New Roman" w:hAnsi="Times New Roman" w:cs="Times New Roman"/>
                <w:sz w:val="28"/>
                <w:szCs w:val="28"/>
              </w:rPr>
              <w:t>строке</w:t>
            </w:r>
            <w:r w:rsidR="00F66AAC"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  <w:r w:rsidR="00ED1B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66AAC">
              <w:rPr>
                <w:rFonts w:ascii="Times New Roman" w:hAnsi="Times New Roman" w:cs="Times New Roman"/>
                <w:sz w:val="28"/>
                <w:szCs w:val="28"/>
              </w:rPr>
              <w:t xml:space="preserve">.1 межведомственного </w:t>
            </w:r>
            <w:r w:rsidR="00F66AAC" w:rsidRPr="00F66AAC">
              <w:rPr>
                <w:rFonts w:ascii="Times New Roman" w:hAnsi="Times New Roman" w:cs="Times New Roman"/>
                <w:sz w:val="28"/>
                <w:szCs w:val="28"/>
              </w:rPr>
              <w:t xml:space="preserve">плана </w:t>
            </w:r>
            <w:r w:rsidR="00ED1BCF">
              <w:rPr>
                <w:rFonts w:ascii="Times New Roman" w:hAnsi="Times New Roman" w:cs="Times New Roman"/>
                <w:sz w:val="28"/>
                <w:szCs w:val="28"/>
              </w:rPr>
              <w:t>графу</w:t>
            </w:r>
            <w:r w:rsidR="00F66A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1BCF">
              <w:rPr>
                <w:rFonts w:ascii="Times New Roman" w:hAnsi="Times New Roman" w:cs="Times New Roman"/>
                <w:sz w:val="28"/>
                <w:szCs w:val="28"/>
              </w:rPr>
              <w:t>«О</w:t>
            </w:r>
            <w:r w:rsidR="00F66AAC">
              <w:rPr>
                <w:rFonts w:ascii="Times New Roman" w:hAnsi="Times New Roman" w:cs="Times New Roman"/>
                <w:sz w:val="28"/>
                <w:szCs w:val="28"/>
              </w:rPr>
              <w:t>тветственные исполнители</w:t>
            </w:r>
            <w:r w:rsidR="00ED1BC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66AAC">
              <w:rPr>
                <w:rFonts w:ascii="Times New Roman" w:hAnsi="Times New Roman" w:cs="Times New Roman"/>
                <w:sz w:val="28"/>
                <w:szCs w:val="28"/>
              </w:rPr>
              <w:t xml:space="preserve"> дополнить словами «органы местного самоуправления».</w:t>
            </w:r>
          </w:p>
          <w:p w14:paraId="37EAE3F4" w14:textId="0B46C061" w:rsidR="00571B08" w:rsidRDefault="00F66AAC" w:rsidP="00571B08">
            <w:pPr>
              <w:pStyle w:val="a4"/>
              <w:widowControl w:val="0"/>
              <w:shd w:val="clear" w:color="auto" w:fill="FFFFFF"/>
              <w:tabs>
                <w:tab w:val="left" w:pos="1276"/>
              </w:tabs>
              <w:autoSpaceDE w:val="0"/>
              <w:autoSpaceDN w:val="0"/>
              <w:adjustRightInd w:val="0"/>
              <w:spacing w:after="0" w:line="360" w:lineRule="auto"/>
              <w:ind w:left="879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1.2. </w:t>
            </w:r>
            <w:r w:rsidR="00571B08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ED1BCF">
              <w:rPr>
                <w:rFonts w:ascii="Times New Roman" w:hAnsi="Times New Roman" w:cs="Times New Roman"/>
                <w:sz w:val="28"/>
                <w:szCs w:val="28"/>
              </w:rPr>
              <w:t>строке</w:t>
            </w:r>
            <w:r w:rsidR="00571B08">
              <w:rPr>
                <w:rFonts w:ascii="Times New Roman" w:hAnsi="Times New Roman" w:cs="Times New Roman"/>
                <w:sz w:val="28"/>
                <w:szCs w:val="28"/>
              </w:rPr>
              <w:t xml:space="preserve"> 4.4.3 межведомственного </w:t>
            </w:r>
            <w:r w:rsidR="00571B08" w:rsidRPr="00F66AAC">
              <w:rPr>
                <w:rFonts w:ascii="Times New Roman" w:hAnsi="Times New Roman" w:cs="Times New Roman"/>
                <w:sz w:val="28"/>
                <w:szCs w:val="28"/>
              </w:rPr>
              <w:t xml:space="preserve">плана </w:t>
            </w:r>
            <w:r w:rsidR="00ED1BCF">
              <w:rPr>
                <w:rFonts w:ascii="Times New Roman" w:hAnsi="Times New Roman" w:cs="Times New Roman"/>
                <w:sz w:val="28"/>
                <w:szCs w:val="28"/>
              </w:rPr>
              <w:t>графу</w:t>
            </w:r>
            <w:r w:rsidR="00571B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1BCF">
              <w:rPr>
                <w:rFonts w:ascii="Times New Roman" w:hAnsi="Times New Roman" w:cs="Times New Roman"/>
                <w:sz w:val="28"/>
                <w:szCs w:val="28"/>
              </w:rPr>
              <w:t>«О</w:t>
            </w:r>
            <w:r w:rsidR="00571B08">
              <w:rPr>
                <w:rFonts w:ascii="Times New Roman" w:hAnsi="Times New Roman" w:cs="Times New Roman"/>
                <w:sz w:val="28"/>
                <w:szCs w:val="28"/>
              </w:rPr>
              <w:t>тветственные исполнители</w:t>
            </w:r>
            <w:r w:rsidR="00ED1BC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71B08">
              <w:rPr>
                <w:rFonts w:ascii="Times New Roman" w:hAnsi="Times New Roman" w:cs="Times New Roman"/>
                <w:sz w:val="28"/>
                <w:szCs w:val="28"/>
              </w:rPr>
              <w:t xml:space="preserve"> дополнить словами «органы местного самоуправления».</w:t>
            </w:r>
          </w:p>
          <w:p w14:paraId="26ABB213" w14:textId="0B01B0A3" w:rsidR="00571B08" w:rsidRPr="00540A5E" w:rsidRDefault="00571B08" w:rsidP="00571B08">
            <w:pPr>
              <w:autoSpaceDE w:val="0"/>
              <w:autoSpaceDN w:val="0"/>
              <w:adjustRightInd w:val="0"/>
              <w:spacing w:after="0" w:line="360" w:lineRule="auto"/>
              <w:ind w:left="888" w:firstLine="708"/>
              <w:jc w:val="both"/>
              <w:outlineLvl w:val="0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2</w:t>
            </w:r>
            <w:r w:rsidRPr="00CF6DF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. Контроль за выполнением постановления возложить на </w:t>
            </w:r>
            <w:r w:rsidRPr="00540A5E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первого заместителя главы администрации Тужинского муниципального района по жизнеобеспечению Зубареву О.Н.</w:t>
            </w:r>
          </w:p>
          <w:p w14:paraId="23DB4D62" w14:textId="28277079" w:rsidR="00571B08" w:rsidRPr="00CF6DFA" w:rsidRDefault="00571B08" w:rsidP="00571B08">
            <w:pPr>
              <w:autoSpaceDE w:val="0"/>
              <w:autoSpaceDN w:val="0"/>
              <w:adjustRightInd w:val="0"/>
              <w:spacing w:after="0" w:line="360" w:lineRule="auto"/>
              <w:ind w:left="888" w:hanging="179"/>
              <w:jc w:val="both"/>
              <w:outlineLvl w:val="0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            </w:t>
            </w:r>
            <w:r w:rsidRPr="00CF6DF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3. Настоящее постановление вступает в силу с момента опубликования в Бюллетене муниципальных нормативных правовых актов органов местного самоуправления Тужинского муниципального района Кировской области.</w:t>
            </w:r>
          </w:p>
          <w:p w14:paraId="04B8ED44" w14:textId="77777777" w:rsidR="00D32F68" w:rsidRPr="008225E8" w:rsidRDefault="00D32F68" w:rsidP="001D396C">
            <w:pPr>
              <w:pStyle w:val="a4"/>
              <w:widowControl w:val="0"/>
              <w:shd w:val="clear" w:color="auto" w:fill="FFFFFF"/>
              <w:tabs>
                <w:tab w:val="left" w:pos="743"/>
                <w:tab w:val="left" w:pos="1276"/>
              </w:tabs>
              <w:autoSpaceDE w:val="0"/>
              <w:autoSpaceDN w:val="0"/>
              <w:adjustRightInd w:val="0"/>
              <w:spacing w:after="0"/>
              <w:ind w:left="88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72FB3B" w14:textId="77777777" w:rsidR="00D32F68" w:rsidRPr="008225E8" w:rsidRDefault="00D32F68" w:rsidP="00A17B01">
            <w:pPr>
              <w:spacing w:after="0" w:line="240" w:lineRule="auto"/>
              <w:ind w:left="88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8225E8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225E8">
              <w:rPr>
                <w:rFonts w:ascii="Times New Roman" w:hAnsi="Times New Roman" w:cs="Times New Roman"/>
                <w:sz w:val="28"/>
                <w:szCs w:val="28"/>
              </w:rPr>
              <w:t xml:space="preserve"> Тужинского</w:t>
            </w:r>
          </w:p>
          <w:p w14:paraId="671CE2BE" w14:textId="77777777" w:rsidR="00D32F68" w:rsidRDefault="00D32F68" w:rsidP="00A17B01">
            <w:pPr>
              <w:tabs>
                <w:tab w:val="left" w:pos="7275"/>
                <w:tab w:val="left" w:pos="7450"/>
                <w:tab w:val="left" w:pos="8234"/>
              </w:tabs>
              <w:spacing w:after="0" w:line="240" w:lineRule="auto"/>
              <w:ind w:left="88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5E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Л.В. Бледных</w:t>
            </w:r>
          </w:p>
          <w:p w14:paraId="5A338AD5" w14:textId="77777777" w:rsidR="00FD24A9" w:rsidRDefault="00FD24A9" w:rsidP="001D396C">
            <w:pPr>
              <w:tabs>
                <w:tab w:val="left" w:pos="7275"/>
                <w:tab w:val="left" w:pos="7450"/>
                <w:tab w:val="left" w:pos="8234"/>
              </w:tabs>
              <w:spacing w:after="0"/>
              <w:ind w:left="88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7CA3A8" w14:textId="77777777" w:rsidR="00D32F68" w:rsidRPr="008225E8" w:rsidRDefault="00D32F68" w:rsidP="001D396C">
            <w:pPr>
              <w:autoSpaceDE w:val="0"/>
              <w:autoSpaceDN w:val="0"/>
              <w:adjustRightInd w:val="0"/>
              <w:spacing w:after="4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</w:t>
            </w:r>
            <w:r w:rsidR="001D39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225E8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ПОДГОТОВЛЕНО</w:t>
            </w:r>
          </w:p>
          <w:p w14:paraId="2E59242C" w14:textId="77777777" w:rsidR="00571B08" w:rsidRDefault="00571B08" w:rsidP="00571B08">
            <w:pPr>
              <w:tabs>
                <w:tab w:val="left" w:pos="6811"/>
                <w:tab w:val="left" w:pos="7117"/>
              </w:tabs>
              <w:autoSpaceDE w:val="0"/>
              <w:autoSpaceDN w:val="0"/>
              <w:adjustRightInd w:val="0"/>
              <w:spacing w:after="0"/>
              <w:ind w:left="879"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 сектором по делам</w:t>
            </w:r>
          </w:p>
          <w:p w14:paraId="2CCD768A" w14:textId="77777777" w:rsidR="00571B08" w:rsidRDefault="00571B08" w:rsidP="00571B08">
            <w:pPr>
              <w:tabs>
                <w:tab w:val="left" w:pos="6811"/>
                <w:tab w:val="left" w:pos="7117"/>
              </w:tabs>
              <w:autoSpaceDE w:val="0"/>
              <w:autoSpaceDN w:val="0"/>
              <w:adjustRightInd w:val="0"/>
              <w:spacing w:after="0"/>
              <w:ind w:left="879"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 и ЧС администрации Тужинского </w:t>
            </w:r>
          </w:p>
          <w:p w14:paraId="61495BB4" w14:textId="77777777" w:rsidR="00571B08" w:rsidRPr="008225E8" w:rsidRDefault="00571B08" w:rsidP="00571B08">
            <w:pPr>
              <w:tabs>
                <w:tab w:val="left" w:pos="6811"/>
                <w:tab w:val="left" w:pos="7117"/>
              </w:tabs>
              <w:autoSpaceDE w:val="0"/>
              <w:autoSpaceDN w:val="0"/>
              <w:adjustRightInd w:val="0"/>
              <w:spacing w:after="480"/>
              <w:ind w:left="879"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 района                                                        Н.В. Хорошавина</w:t>
            </w:r>
          </w:p>
          <w:p w14:paraId="3ABE7FC7" w14:textId="77777777" w:rsidR="00D32F68" w:rsidRDefault="00D32F68" w:rsidP="001D396C">
            <w:pPr>
              <w:tabs>
                <w:tab w:val="left" w:pos="7117"/>
              </w:tabs>
              <w:autoSpaceDE w:val="0"/>
              <w:autoSpaceDN w:val="0"/>
              <w:adjustRightInd w:val="0"/>
              <w:spacing w:after="480"/>
              <w:ind w:left="879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5E8">
              <w:rPr>
                <w:rFonts w:ascii="Times New Roman" w:eastAsia="Calibri" w:hAnsi="Times New Roman" w:cs="Times New Roman"/>
                <w:sz w:val="28"/>
                <w:szCs w:val="28"/>
              </w:rPr>
              <w:t>СОГЛАСОВАНО</w:t>
            </w:r>
            <w:r w:rsidRPr="008225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D0D3532" w14:textId="77777777" w:rsidR="00D32F68" w:rsidRPr="008225E8" w:rsidRDefault="00D32F68" w:rsidP="001D396C">
            <w:pPr>
              <w:spacing w:after="0"/>
              <w:ind w:left="880"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25E8">
              <w:rPr>
                <w:rFonts w:ascii="Times New Roman" w:eastAsia="Calibri" w:hAnsi="Times New Roman" w:cs="Times New Roman"/>
                <w:sz w:val="28"/>
                <w:szCs w:val="28"/>
              </w:rPr>
              <w:t>Ведущий специалист-юрист</w:t>
            </w:r>
          </w:p>
          <w:p w14:paraId="7EBEC176" w14:textId="77777777" w:rsidR="00D32F68" w:rsidRPr="008225E8" w:rsidRDefault="00D32F68" w:rsidP="001D396C">
            <w:pPr>
              <w:spacing w:after="0"/>
              <w:ind w:left="880"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25E8">
              <w:rPr>
                <w:rFonts w:ascii="Times New Roman" w:eastAsia="Calibri" w:hAnsi="Times New Roman" w:cs="Times New Roman"/>
                <w:sz w:val="28"/>
                <w:szCs w:val="28"/>
              </w:rPr>
              <w:t>отдела организационно-</w:t>
            </w:r>
          </w:p>
          <w:p w14:paraId="7710C745" w14:textId="77777777" w:rsidR="00D32F68" w:rsidRPr="008225E8" w:rsidRDefault="00D32F68" w:rsidP="001D396C">
            <w:pPr>
              <w:spacing w:after="0"/>
              <w:ind w:left="880"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25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правовой и кадровой работы </w:t>
            </w:r>
          </w:p>
          <w:p w14:paraId="59B9A890" w14:textId="77777777" w:rsidR="00D32F68" w:rsidRPr="008225E8" w:rsidRDefault="00D32F68" w:rsidP="001D396C">
            <w:pPr>
              <w:spacing w:after="0"/>
              <w:ind w:left="880"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25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администрации Тужинского </w:t>
            </w:r>
          </w:p>
          <w:p w14:paraId="428477F3" w14:textId="77777777" w:rsidR="00D32F68" w:rsidRPr="008225E8" w:rsidRDefault="00D32F68" w:rsidP="001D396C">
            <w:pPr>
              <w:tabs>
                <w:tab w:val="left" w:pos="7750"/>
                <w:tab w:val="left" w:pos="8101"/>
              </w:tabs>
              <w:spacing w:after="0"/>
              <w:ind w:left="880"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25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муниципального района                                          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225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И.О. </w:t>
            </w:r>
            <w:proofErr w:type="spellStart"/>
            <w:r w:rsidRPr="008225E8">
              <w:rPr>
                <w:rFonts w:ascii="Times New Roman" w:eastAsia="Calibri" w:hAnsi="Times New Roman" w:cs="Times New Roman"/>
                <w:sz w:val="28"/>
                <w:szCs w:val="28"/>
              </w:rPr>
              <w:t>Токмянина</w:t>
            </w:r>
            <w:proofErr w:type="spellEnd"/>
          </w:p>
          <w:p w14:paraId="6EFA84BC" w14:textId="77777777" w:rsidR="00D32F68" w:rsidRPr="008225E8" w:rsidRDefault="00D32F68" w:rsidP="001D396C">
            <w:pPr>
              <w:spacing w:after="0"/>
              <w:ind w:left="880"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620AAC2" w14:textId="6805D5AC" w:rsidR="00D32F68" w:rsidRPr="008225E8" w:rsidRDefault="00D32F68" w:rsidP="00ED1BCF">
            <w:pPr>
              <w:tabs>
                <w:tab w:val="left" w:pos="-709"/>
                <w:tab w:val="left" w:pos="-426"/>
                <w:tab w:val="left" w:pos="-284"/>
              </w:tabs>
              <w:spacing w:after="0"/>
              <w:ind w:left="11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5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Разослать: </w:t>
            </w:r>
            <w:r w:rsidR="00AA1C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бюллетень, </w:t>
            </w:r>
            <w:r w:rsidRPr="008225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дело, </w:t>
            </w:r>
            <w:r w:rsidR="00AA1C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прокуратура, сектор по делам </w:t>
            </w:r>
            <w:r w:rsidRPr="008225E8">
              <w:rPr>
                <w:rFonts w:ascii="Times New Roman" w:hAnsi="Times New Roman" w:cs="Times New Roman"/>
                <w:sz w:val="28"/>
                <w:szCs w:val="28"/>
              </w:rPr>
              <w:t>ГО и ЧС</w:t>
            </w:r>
            <w:r w:rsidR="00AA1CD4">
              <w:rPr>
                <w:rFonts w:ascii="Times New Roman" w:hAnsi="Times New Roman" w:cs="Times New Roman"/>
                <w:sz w:val="28"/>
                <w:szCs w:val="28"/>
              </w:rPr>
              <w:t>, отдел культуры, спорта и молодежной политики, управление образования, управление делами</w:t>
            </w:r>
            <w:r w:rsidRPr="008225E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14:paraId="4E4395F7" w14:textId="77777777" w:rsidR="00D32F68" w:rsidRDefault="00D32F68" w:rsidP="001D396C">
            <w:pPr>
              <w:tabs>
                <w:tab w:val="left" w:pos="7117"/>
              </w:tabs>
              <w:autoSpaceDE w:val="0"/>
              <w:autoSpaceDN w:val="0"/>
              <w:adjustRightInd w:val="0"/>
              <w:spacing w:after="0"/>
              <w:ind w:left="880"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1DCF522" w14:textId="77777777" w:rsidR="00D32F68" w:rsidRDefault="00D32F68" w:rsidP="001D396C">
            <w:pPr>
              <w:tabs>
                <w:tab w:val="left" w:pos="7117"/>
              </w:tabs>
              <w:autoSpaceDE w:val="0"/>
              <w:autoSpaceDN w:val="0"/>
              <w:adjustRightInd w:val="0"/>
              <w:spacing w:after="0"/>
              <w:ind w:left="88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5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4B4C901" w14:textId="77777777" w:rsidR="00D32F68" w:rsidRPr="008225E8" w:rsidRDefault="00D32F68" w:rsidP="001D396C">
            <w:pPr>
              <w:widowControl w:val="0"/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E79" w14:paraId="7F30D35D" w14:textId="77777777" w:rsidTr="00571B08">
        <w:trPr>
          <w:jc w:val="right"/>
        </w:trPr>
        <w:tc>
          <w:tcPr>
            <w:tcW w:w="5000" w:type="pct"/>
            <w:gridSpan w:val="5"/>
          </w:tcPr>
          <w:p w14:paraId="302E66F7" w14:textId="77777777" w:rsidR="00614E79" w:rsidRPr="008225E8" w:rsidRDefault="00614E79" w:rsidP="00614E79">
            <w:pPr>
              <w:spacing w:after="0" w:line="360" w:lineRule="auto"/>
              <w:ind w:left="879" w:firstLine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126CAE7" w14:textId="77777777" w:rsidR="004551F1" w:rsidRDefault="004551F1"/>
    <w:sectPr w:rsidR="004551F1" w:rsidSect="001D396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0B5FE9"/>
    <w:multiLevelType w:val="multilevel"/>
    <w:tmpl w:val="C5642B1C"/>
    <w:lvl w:ilvl="0">
      <w:start w:val="1"/>
      <w:numFmt w:val="decimal"/>
      <w:lvlText w:val="%1."/>
      <w:lvlJc w:val="left"/>
      <w:pPr>
        <w:ind w:left="194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8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4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43D"/>
    <w:rsid w:val="00011125"/>
    <w:rsid w:val="001D396C"/>
    <w:rsid w:val="00284F64"/>
    <w:rsid w:val="003613B3"/>
    <w:rsid w:val="004551F1"/>
    <w:rsid w:val="00571B08"/>
    <w:rsid w:val="00614E79"/>
    <w:rsid w:val="00650370"/>
    <w:rsid w:val="00A17B01"/>
    <w:rsid w:val="00AA1CD4"/>
    <w:rsid w:val="00B32B90"/>
    <w:rsid w:val="00D32F68"/>
    <w:rsid w:val="00EC05D8"/>
    <w:rsid w:val="00ED1BCF"/>
    <w:rsid w:val="00EF343D"/>
    <w:rsid w:val="00EF6259"/>
    <w:rsid w:val="00F66AAC"/>
    <w:rsid w:val="00FD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90112"/>
  <w15:chartTrackingRefBased/>
  <w15:docId w15:val="{2FA60F55-E919-40B2-8963-873D608A6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2F6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2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2F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ЕДДС</dc:creator>
  <cp:keywords/>
  <dc:description/>
  <cp:lastModifiedBy>User</cp:lastModifiedBy>
  <cp:revision>2</cp:revision>
  <cp:lastPrinted>2023-04-17T06:48:00Z</cp:lastPrinted>
  <dcterms:created xsi:type="dcterms:W3CDTF">2023-04-20T05:31:00Z</dcterms:created>
  <dcterms:modified xsi:type="dcterms:W3CDTF">2023-04-20T05:31:00Z</dcterms:modified>
</cp:coreProperties>
</file>